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59" w:rsidRPr="00151059" w:rsidRDefault="00151059" w:rsidP="0015105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5105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51059" w:rsidRPr="00151059" w:rsidRDefault="00151059" w:rsidP="00151059">
      <w:pPr>
        <w:pStyle w:val="a7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51059">
        <w:rPr>
          <w:rFonts w:ascii="Times New Roman" w:hAnsi="Times New Roman" w:cs="Times New Roman"/>
          <w:sz w:val="28"/>
          <w:szCs w:val="28"/>
        </w:rPr>
        <w:t>Утверждено</w:t>
      </w:r>
    </w:p>
    <w:p w:rsidR="00151059" w:rsidRPr="00151059" w:rsidRDefault="00151059" w:rsidP="00151059">
      <w:pPr>
        <w:pStyle w:val="a7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5105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51059" w:rsidRPr="00151059" w:rsidRDefault="00151059" w:rsidP="0015105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51059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151059" w:rsidRPr="00151059" w:rsidRDefault="00151059" w:rsidP="00151059">
      <w:pPr>
        <w:pStyle w:val="a7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51059">
        <w:rPr>
          <w:rFonts w:ascii="Times New Roman" w:hAnsi="Times New Roman" w:cs="Times New Roman"/>
          <w:sz w:val="28"/>
          <w:szCs w:val="28"/>
        </w:rPr>
        <w:t xml:space="preserve">от </w:t>
      </w:r>
      <w:r w:rsidR="0079000F">
        <w:rPr>
          <w:rFonts w:ascii="Times New Roman" w:hAnsi="Times New Roman" w:cs="Times New Roman"/>
          <w:sz w:val="28"/>
          <w:szCs w:val="28"/>
        </w:rPr>
        <w:t>07.08.2023 г.</w:t>
      </w:r>
      <w:r w:rsidRPr="00151059">
        <w:rPr>
          <w:rFonts w:ascii="Times New Roman" w:hAnsi="Times New Roman" w:cs="Times New Roman"/>
          <w:sz w:val="28"/>
          <w:szCs w:val="28"/>
        </w:rPr>
        <w:t xml:space="preserve"> № </w:t>
      </w:r>
      <w:r w:rsidR="0079000F">
        <w:rPr>
          <w:rFonts w:ascii="Times New Roman" w:hAnsi="Times New Roman" w:cs="Times New Roman"/>
          <w:sz w:val="28"/>
          <w:szCs w:val="28"/>
        </w:rPr>
        <w:t>311-П/АДМ</w:t>
      </w:r>
    </w:p>
    <w:p w:rsidR="00151059" w:rsidRDefault="00151059" w:rsidP="004D75E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151059" w:rsidRDefault="00151059" w:rsidP="004D75E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 xml:space="preserve">Главе Златоустовского городского округа </w:t>
      </w: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10"/>
          <w:szCs w:val="10"/>
        </w:rPr>
      </w:pP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>от 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510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</w:p>
    <w:p w:rsidR="00151059" w:rsidRPr="00151059" w:rsidRDefault="00151059" w:rsidP="00151059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151059">
        <w:rPr>
          <w:rFonts w:ascii="Times New Roman" w:hAnsi="Times New Roman"/>
          <w:sz w:val="16"/>
          <w:szCs w:val="16"/>
        </w:rPr>
        <w:t>(Ф.И.О. заявителя)</w:t>
      </w: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10"/>
          <w:szCs w:val="10"/>
        </w:rPr>
      </w:pP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51059" w:rsidRPr="00151059" w:rsidRDefault="00151059" w:rsidP="00151059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16"/>
          <w:szCs w:val="16"/>
        </w:rPr>
        <w:t>(документ, удостоверяющий личность; серия, номер)</w:t>
      </w:r>
      <w:r w:rsidRPr="00151059">
        <w:rPr>
          <w:rFonts w:ascii="Times New Roman" w:hAnsi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51059">
        <w:rPr>
          <w:rFonts w:ascii="Times New Roman" w:hAnsi="Times New Roman"/>
          <w:sz w:val="24"/>
          <w:szCs w:val="24"/>
        </w:rPr>
        <w:t>_</w:t>
      </w:r>
    </w:p>
    <w:p w:rsidR="00151059" w:rsidRPr="00151059" w:rsidRDefault="00151059" w:rsidP="00151059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151059">
        <w:rPr>
          <w:rFonts w:ascii="Times New Roman" w:hAnsi="Times New Roman"/>
          <w:sz w:val="16"/>
          <w:szCs w:val="16"/>
        </w:rPr>
        <w:t>(орган, выдавший документ; дата выдачи)</w:t>
      </w:r>
    </w:p>
    <w:p w:rsidR="00151059" w:rsidRP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51059" w:rsidRPr="00151059" w:rsidRDefault="00151059" w:rsidP="00151059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>Почтовый адрес, адрес электронной почты: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51059" w:rsidRDefault="00151059" w:rsidP="0015105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1059">
        <w:rPr>
          <w:rFonts w:ascii="Times New Roman" w:hAnsi="Times New Roman"/>
          <w:sz w:val="24"/>
          <w:szCs w:val="24"/>
        </w:rPr>
        <w:t>Тел. 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51059">
        <w:rPr>
          <w:rFonts w:ascii="Times New Roman" w:hAnsi="Times New Roman"/>
          <w:sz w:val="24"/>
          <w:szCs w:val="24"/>
        </w:rPr>
        <w:t>___</w:t>
      </w:r>
    </w:p>
    <w:p w:rsidR="00151059" w:rsidRDefault="00151059" w:rsidP="004D75E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D2070" w:rsidRPr="001A5925" w:rsidRDefault="007D2070" w:rsidP="004D7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5E0" w:rsidRPr="007D2070" w:rsidRDefault="00151059" w:rsidP="004D75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7D2070" w:rsidRDefault="007D2070" w:rsidP="004D75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75E0" w:rsidRDefault="004D75E0" w:rsidP="00151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включить в Схему размещения гаражей, являющихся некапитальными сооружениями, либо стоянки технических или других средств передвижения инвалидов вблизи их мест жительства:</w:t>
      </w:r>
    </w:p>
    <w:p w:rsidR="004D75E0" w:rsidRDefault="004D75E0" w:rsidP="004D7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5E0" w:rsidRDefault="004D75E0" w:rsidP="004D7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объекта______________________________________</w:t>
      </w:r>
      <w:r w:rsidR="007D2070">
        <w:rPr>
          <w:rFonts w:ascii="Times New Roman" w:hAnsi="Times New Roman"/>
          <w:sz w:val="24"/>
          <w:szCs w:val="24"/>
        </w:rPr>
        <w:t>____________________________</w:t>
      </w:r>
    </w:p>
    <w:p w:rsidR="004D75E0" w:rsidRPr="00151059" w:rsidRDefault="004D75E0" w:rsidP="004D75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D75E0" w:rsidRDefault="004D75E0" w:rsidP="004D7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земельного участка___________________________________________________</w:t>
      </w:r>
    </w:p>
    <w:p w:rsidR="00D15C0F" w:rsidRPr="00151059" w:rsidRDefault="00D15C0F" w:rsidP="004D75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D75E0" w:rsidRDefault="00D15C0F" w:rsidP="004D7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земельного участка (при наличии) ______________________________</w:t>
      </w:r>
    </w:p>
    <w:p w:rsidR="00D15C0F" w:rsidRPr="00151059" w:rsidRDefault="00D15C0F" w:rsidP="004D75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D75E0" w:rsidRDefault="004D75E0" w:rsidP="004D7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 объекта ______________________________________________________</w:t>
      </w:r>
    </w:p>
    <w:p w:rsidR="004D75E0" w:rsidRPr="00151059" w:rsidRDefault="004D75E0" w:rsidP="004D75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D75E0" w:rsidRDefault="004D75E0" w:rsidP="004D7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7D2070">
        <w:rPr>
          <w:rFonts w:ascii="Times New Roman" w:hAnsi="Times New Roman"/>
          <w:sz w:val="24"/>
          <w:szCs w:val="24"/>
        </w:rPr>
        <w:t>_______________________________</w:t>
      </w:r>
    </w:p>
    <w:p w:rsidR="00D15C0F" w:rsidRPr="00BD6BD7" w:rsidRDefault="00D15C0F" w:rsidP="0015105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806E2" w:rsidRPr="00D12AB7" w:rsidRDefault="00D12AB7" w:rsidP="00151059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jc w:val="both"/>
        <w:rPr>
          <w:color w:val="000000"/>
          <w:sz w:val="24"/>
          <w:szCs w:val="24"/>
        </w:rPr>
      </w:pPr>
      <w:r w:rsidRPr="00D12AB7">
        <w:rPr>
          <w:color w:val="000000"/>
          <w:sz w:val="24"/>
          <w:szCs w:val="24"/>
        </w:rPr>
        <w:t>Приложение: схема</w:t>
      </w:r>
      <w:r w:rsidR="00241B3B">
        <w:rPr>
          <w:color w:val="000000"/>
          <w:sz w:val="24"/>
          <w:szCs w:val="24"/>
        </w:rPr>
        <w:t xml:space="preserve"> расположения места для размещения некапитального гаража </w:t>
      </w:r>
      <w:r w:rsidR="00151059">
        <w:rPr>
          <w:color w:val="000000"/>
          <w:sz w:val="24"/>
          <w:szCs w:val="24"/>
        </w:rPr>
        <w:br/>
      </w:r>
      <w:r w:rsidR="00241B3B">
        <w:rPr>
          <w:color w:val="000000"/>
          <w:sz w:val="24"/>
          <w:szCs w:val="24"/>
        </w:rPr>
        <w:t xml:space="preserve">либо стоянки технических или других средств передвижения инвалидов вблизи </w:t>
      </w:r>
      <w:r w:rsidR="00151059">
        <w:rPr>
          <w:color w:val="000000"/>
          <w:sz w:val="24"/>
          <w:szCs w:val="24"/>
        </w:rPr>
        <w:br/>
      </w:r>
      <w:r w:rsidR="00241B3B">
        <w:rPr>
          <w:color w:val="000000"/>
          <w:sz w:val="24"/>
          <w:szCs w:val="24"/>
        </w:rPr>
        <w:t>их места жительства.</w:t>
      </w:r>
    </w:p>
    <w:p w:rsidR="007806E2" w:rsidRDefault="007806E2" w:rsidP="00241B3B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jc w:val="both"/>
        <w:rPr>
          <w:color w:val="000000"/>
          <w:sz w:val="18"/>
          <w:szCs w:val="18"/>
        </w:rPr>
      </w:pPr>
    </w:p>
    <w:p w:rsidR="007806E2" w:rsidRDefault="007806E2" w:rsidP="004D75E0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</w:p>
    <w:p w:rsidR="004D75E0" w:rsidRPr="00BD6BD7" w:rsidRDefault="00DA61C6" w:rsidP="004D75E0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  <w:r w:rsidRPr="00BD6BD7">
        <w:rPr>
          <w:color w:val="000000"/>
          <w:sz w:val="18"/>
          <w:szCs w:val="18"/>
        </w:rPr>
        <w:t>"_____"</w:t>
      </w:r>
      <w:r w:rsidRPr="00BD6BD7">
        <w:rPr>
          <w:color w:val="000000"/>
          <w:sz w:val="18"/>
          <w:szCs w:val="18"/>
        </w:rPr>
        <w:tab/>
        <w:t>20___</w:t>
      </w:r>
      <w:r w:rsidR="004D75E0" w:rsidRPr="00BD6BD7">
        <w:rPr>
          <w:color w:val="000000"/>
          <w:sz w:val="18"/>
          <w:szCs w:val="18"/>
        </w:rPr>
        <w:t>г.</w:t>
      </w:r>
      <w:r w:rsidR="004D75E0" w:rsidRPr="00BD6BD7">
        <w:rPr>
          <w:color w:val="000000"/>
          <w:sz w:val="18"/>
          <w:szCs w:val="18"/>
        </w:rPr>
        <w:tab/>
      </w:r>
      <w:r w:rsidR="004D75E0" w:rsidRPr="00BD6BD7">
        <w:rPr>
          <w:color w:val="000000"/>
          <w:sz w:val="18"/>
          <w:szCs w:val="18"/>
        </w:rPr>
        <w:tab/>
        <w:t>/</w:t>
      </w:r>
      <w:r w:rsidR="004D75E0" w:rsidRPr="00BD6BD7">
        <w:rPr>
          <w:color w:val="000000"/>
          <w:sz w:val="18"/>
          <w:szCs w:val="18"/>
        </w:rPr>
        <w:tab/>
        <w:t>/</w:t>
      </w:r>
    </w:p>
    <w:p w:rsidR="004D75E0" w:rsidRPr="00BD6BD7" w:rsidRDefault="00BD6BD7" w:rsidP="004D75E0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  <w:r w:rsidRPr="00BD6BD7">
        <w:rPr>
          <w:color w:val="000000"/>
          <w:sz w:val="18"/>
          <w:szCs w:val="18"/>
        </w:rPr>
        <w:t xml:space="preserve"> (подпись)  (расшифровка)</w:t>
      </w:r>
    </w:p>
    <w:p w:rsidR="00BD6BD7" w:rsidRPr="00BD6BD7" w:rsidRDefault="00BD6BD7" w:rsidP="004D75E0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</w:p>
    <w:p w:rsidR="00BD6BD7" w:rsidRPr="00BD6BD7" w:rsidRDefault="00151059" w:rsidP="0015105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Согласен (-на)  на</w:t>
      </w:r>
      <w:r w:rsidR="00BD6BD7" w:rsidRPr="00BD6BD7">
        <w:rPr>
          <w:rFonts w:ascii="Times New Roman" w:hAnsi="Times New Roman" w:cs="Times New Roman"/>
          <w:sz w:val="18"/>
          <w:szCs w:val="18"/>
        </w:rPr>
        <w:t xml:space="preserve">обработку персональных данных при сохранении их конфиденциальности в соответствии </w:t>
      </w:r>
      <w:r>
        <w:rPr>
          <w:rFonts w:ascii="Times New Roman" w:hAnsi="Times New Roman" w:cs="Times New Roman"/>
          <w:sz w:val="18"/>
          <w:szCs w:val="18"/>
        </w:rPr>
        <w:br/>
      </w:r>
      <w:r w:rsidR="00BD6BD7" w:rsidRPr="00BD6BD7">
        <w:rPr>
          <w:rFonts w:ascii="Times New Roman" w:hAnsi="Times New Roman" w:cs="Times New Roman"/>
          <w:sz w:val="18"/>
          <w:szCs w:val="18"/>
        </w:rPr>
        <w:t>с ФЗ от 27.07.2006 г. № 152-ФЗ «О персональных данных» в целях предоставления муниципальной услуги.</w:t>
      </w:r>
    </w:p>
    <w:p w:rsidR="00BD6BD7" w:rsidRPr="00BD6BD7" w:rsidRDefault="00BD6BD7" w:rsidP="00BD6BD7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  <w:r w:rsidRPr="00BD6BD7">
        <w:rPr>
          <w:color w:val="000000"/>
          <w:sz w:val="18"/>
          <w:szCs w:val="18"/>
        </w:rPr>
        <w:t>"_____"</w:t>
      </w:r>
      <w:r w:rsidRPr="00BD6BD7">
        <w:rPr>
          <w:color w:val="000000"/>
          <w:sz w:val="18"/>
          <w:szCs w:val="18"/>
        </w:rPr>
        <w:tab/>
        <w:t>20___г.</w:t>
      </w:r>
      <w:r w:rsidRPr="00BD6BD7">
        <w:rPr>
          <w:color w:val="000000"/>
          <w:sz w:val="18"/>
          <w:szCs w:val="18"/>
        </w:rPr>
        <w:tab/>
      </w:r>
      <w:r w:rsidRPr="00BD6BD7">
        <w:rPr>
          <w:color w:val="000000"/>
          <w:sz w:val="18"/>
          <w:szCs w:val="18"/>
        </w:rPr>
        <w:tab/>
        <w:t xml:space="preserve">  /</w:t>
      </w:r>
      <w:r w:rsidRPr="00BD6BD7">
        <w:rPr>
          <w:color w:val="000000"/>
          <w:sz w:val="18"/>
          <w:szCs w:val="18"/>
        </w:rPr>
        <w:tab/>
        <w:t>/</w:t>
      </w:r>
    </w:p>
    <w:p w:rsidR="003E26E6" w:rsidRDefault="00BD6BD7" w:rsidP="00FC7AB4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  <w:r w:rsidRPr="00BD6BD7">
        <w:rPr>
          <w:color w:val="000000"/>
          <w:sz w:val="18"/>
          <w:szCs w:val="18"/>
        </w:rPr>
        <w:t xml:space="preserve">   (подпись) (расшифровка)</w:t>
      </w:r>
    </w:p>
    <w:p w:rsidR="00BC3586" w:rsidRDefault="00BC3586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586" w:rsidRDefault="00BC3586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59" w:rsidRDefault="00151059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59" w:rsidRDefault="00151059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586" w:rsidRDefault="00BC3586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586" w:rsidRPr="00151059" w:rsidRDefault="00BC3586" w:rsidP="0015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105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BC3586" w:rsidRPr="00151059" w:rsidRDefault="00BC3586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586" w:rsidRPr="00151059" w:rsidRDefault="00BC3586" w:rsidP="00BC3586">
      <w:pPr>
        <w:widowControl w:val="0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after="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5105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Схематичное изображение </w:t>
      </w:r>
      <w:r w:rsidRPr="001510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места </w:t>
      </w:r>
    </w:p>
    <w:p w:rsidR="00BC3586" w:rsidRPr="00151059" w:rsidRDefault="00BC3586" w:rsidP="00BC3586">
      <w:pPr>
        <w:widowControl w:val="0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after="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510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для размещения некапитального гаража либо стоянки технических или других средств передвижения инвалидов вблизи их места жительства.</w:t>
      </w:r>
    </w:p>
    <w:p w:rsidR="00BC3586" w:rsidRPr="00151059" w:rsidRDefault="00BC3586" w:rsidP="00BC3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15105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88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88"/>
      </w:tblGrid>
      <w:tr w:rsidR="00BC3586" w:rsidRPr="00BC3586" w:rsidTr="00BC3586">
        <w:trPr>
          <w:trHeight w:val="396"/>
          <w:jc w:val="center"/>
        </w:trPr>
        <w:tc>
          <w:tcPr>
            <w:tcW w:w="0" w:type="auto"/>
            <w:hideMark/>
          </w:tcPr>
          <w:p w:rsidR="00BC3586" w:rsidRPr="00BC3586" w:rsidRDefault="00BC3586" w:rsidP="00BC3586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BC35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586" w:rsidRPr="00BC3586" w:rsidTr="00BC3586">
        <w:trPr>
          <w:trHeight w:val="383"/>
          <w:jc w:val="center"/>
        </w:trPr>
        <w:tc>
          <w:tcPr>
            <w:tcW w:w="0" w:type="auto"/>
            <w:hideMark/>
          </w:tcPr>
          <w:p w:rsidR="00BC3586" w:rsidRPr="00BC3586" w:rsidRDefault="00BC3586" w:rsidP="00BC3586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BC35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586" w:rsidRPr="00BC3586" w:rsidTr="00BC3586">
        <w:trPr>
          <w:trHeight w:val="11348"/>
          <w:jc w:val="center"/>
        </w:trPr>
        <w:tc>
          <w:tcPr>
            <w:tcW w:w="0" w:type="auto"/>
            <w:hideMark/>
          </w:tcPr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586" w:rsidRPr="00BC3586" w:rsidRDefault="00BC3586" w:rsidP="00BC3586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BC3586" w:rsidRPr="00BC3586" w:rsidTr="00BC3586">
        <w:trPr>
          <w:trHeight w:val="396"/>
          <w:jc w:val="center"/>
        </w:trPr>
        <w:tc>
          <w:tcPr>
            <w:tcW w:w="0" w:type="auto"/>
            <w:hideMark/>
          </w:tcPr>
          <w:p w:rsidR="00BC3586" w:rsidRPr="00BC3586" w:rsidRDefault="00BC3586" w:rsidP="00BC3586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BC35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586" w:rsidRPr="00BC3586" w:rsidTr="00BC3586">
        <w:trPr>
          <w:trHeight w:val="15"/>
          <w:jc w:val="center"/>
        </w:trPr>
        <w:tc>
          <w:tcPr>
            <w:tcW w:w="0" w:type="auto"/>
            <w:hideMark/>
          </w:tcPr>
          <w:p w:rsidR="00BC3586" w:rsidRPr="00BC3586" w:rsidRDefault="00BC3586" w:rsidP="00BC3586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BC3586" w:rsidRPr="00BC3586" w:rsidRDefault="00BC3586" w:rsidP="00BC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586" w:rsidRPr="00BC3586" w:rsidRDefault="00BC3586" w:rsidP="00BC358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BC3586" w:rsidRPr="00BC3586" w:rsidRDefault="00BC3586" w:rsidP="00BC358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BC3586" w:rsidRPr="00FC7AB4" w:rsidRDefault="00BC3586" w:rsidP="00FC7AB4">
      <w:pPr>
        <w:pStyle w:val="1"/>
        <w:shd w:val="clear" w:color="auto" w:fill="auto"/>
        <w:tabs>
          <w:tab w:val="left" w:leader="underscore" w:pos="1321"/>
          <w:tab w:val="left" w:leader="underscore" w:pos="2871"/>
          <w:tab w:val="left" w:pos="5214"/>
          <w:tab w:val="left" w:leader="underscore" w:pos="7105"/>
          <w:tab w:val="left" w:leader="underscore" w:pos="9106"/>
        </w:tabs>
        <w:spacing w:line="276" w:lineRule="auto"/>
        <w:ind w:left="20" w:firstLine="720"/>
        <w:jc w:val="both"/>
        <w:rPr>
          <w:color w:val="000000"/>
          <w:sz w:val="18"/>
          <w:szCs w:val="18"/>
        </w:rPr>
      </w:pPr>
    </w:p>
    <w:sectPr w:rsidR="00BC3586" w:rsidRPr="00FC7AB4" w:rsidSect="00BC35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26E6"/>
    <w:rsid w:val="000015C9"/>
    <w:rsid w:val="00011EAA"/>
    <w:rsid w:val="00110011"/>
    <w:rsid w:val="00151059"/>
    <w:rsid w:val="00225B89"/>
    <w:rsid w:val="00241B3B"/>
    <w:rsid w:val="003E26E6"/>
    <w:rsid w:val="00467045"/>
    <w:rsid w:val="004D75E0"/>
    <w:rsid w:val="005C4CC3"/>
    <w:rsid w:val="00615393"/>
    <w:rsid w:val="006F770F"/>
    <w:rsid w:val="00750D43"/>
    <w:rsid w:val="007536AC"/>
    <w:rsid w:val="007806E2"/>
    <w:rsid w:val="0079000F"/>
    <w:rsid w:val="007D2070"/>
    <w:rsid w:val="00812F16"/>
    <w:rsid w:val="009D73AF"/>
    <w:rsid w:val="009E5B6C"/>
    <w:rsid w:val="009E70B7"/>
    <w:rsid w:val="00A7670D"/>
    <w:rsid w:val="00AB581D"/>
    <w:rsid w:val="00B9504A"/>
    <w:rsid w:val="00BC3586"/>
    <w:rsid w:val="00BD6BD7"/>
    <w:rsid w:val="00D12AB7"/>
    <w:rsid w:val="00D15C0F"/>
    <w:rsid w:val="00D2007D"/>
    <w:rsid w:val="00DA61C6"/>
    <w:rsid w:val="00DC039E"/>
    <w:rsid w:val="00E37763"/>
    <w:rsid w:val="00ED4D02"/>
    <w:rsid w:val="00F074A2"/>
    <w:rsid w:val="00F10937"/>
    <w:rsid w:val="00F7464F"/>
    <w:rsid w:val="00F86618"/>
    <w:rsid w:val="00FC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D75E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2">
    <w:name w:val="Оглавление (2)_"/>
    <w:basedOn w:val="a0"/>
    <w:link w:val="20"/>
    <w:rsid w:val="004D75E0"/>
    <w:rPr>
      <w:rFonts w:ascii="Franklin Gothic Heavy" w:eastAsia="Franklin Gothic Heavy" w:hAnsi="Franklin Gothic Heavy" w:cs="Franklin Gothic Heavy"/>
      <w:spacing w:val="-12"/>
      <w:sz w:val="29"/>
      <w:szCs w:val="29"/>
      <w:shd w:val="clear" w:color="auto" w:fill="FFFFFF"/>
    </w:rPr>
  </w:style>
  <w:style w:type="character" w:customStyle="1" w:styleId="3">
    <w:name w:val="Оглавление (3)_"/>
    <w:basedOn w:val="a0"/>
    <w:link w:val="30"/>
    <w:rsid w:val="004D75E0"/>
    <w:rPr>
      <w:rFonts w:ascii="Century Schoolbook" w:eastAsia="Century Schoolbook" w:hAnsi="Century Schoolbook" w:cs="Century Schoolbook"/>
      <w:i/>
      <w:iCs/>
      <w:spacing w:val="-7"/>
      <w:sz w:val="12"/>
      <w:szCs w:val="12"/>
      <w:shd w:val="clear" w:color="auto" w:fill="FFFFFF"/>
    </w:rPr>
  </w:style>
  <w:style w:type="character" w:customStyle="1" w:styleId="a5">
    <w:name w:val="Оглавление_"/>
    <w:basedOn w:val="a0"/>
    <w:link w:val="a6"/>
    <w:rsid w:val="004D75E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4">
    <w:name w:val="Оглавление (4)_"/>
    <w:basedOn w:val="a0"/>
    <w:link w:val="40"/>
    <w:rsid w:val="004D75E0"/>
    <w:rPr>
      <w:rFonts w:ascii="Times New Roman" w:eastAsia="Times New Roman" w:hAnsi="Times New Roman" w:cs="Times New Roman"/>
      <w:i/>
      <w:iCs/>
      <w:spacing w:val="-3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4"/>
    <w:rsid w:val="004D75E0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</w:rPr>
  </w:style>
  <w:style w:type="paragraph" w:customStyle="1" w:styleId="20">
    <w:name w:val="Оглавление (2)"/>
    <w:basedOn w:val="a"/>
    <w:link w:val="2"/>
    <w:rsid w:val="004D75E0"/>
    <w:pPr>
      <w:widowControl w:val="0"/>
      <w:shd w:val="clear" w:color="auto" w:fill="FFFFFF"/>
      <w:spacing w:after="60" w:line="0" w:lineRule="atLeast"/>
      <w:ind w:firstLine="720"/>
      <w:jc w:val="both"/>
    </w:pPr>
    <w:rPr>
      <w:rFonts w:ascii="Franklin Gothic Heavy" w:eastAsia="Franklin Gothic Heavy" w:hAnsi="Franklin Gothic Heavy" w:cs="Franklin Gothic Heavy"/>
      <w:spacing w:val="-12"/>
      <w:sz w:val="29"/>
      <w:szCs w:val="29"/>
    </w:rPr>
  </w:style>
  <w:style w:type="paragraph" w:customStyle="1" w:styleId="30">
    <w:name w:val="Оглавление (3)"/>
    <w:basedOn w:val="a"/>
    <w:link w:val="3"/>
    <w:rsid w:val="004D75E0"/>
    <w:pPr>
      <w:widowControl w:val="0"/>
      <w:shd w:val="clear" w:color="auto" w:fill="FFFFFF"/>
      <w:spacing w:before="60" w:after="240" w:line="0" w:lineRule="atLeast"/>
      <w:jc w:val="center"/>
    </w:pPr>
    <w:rPr>
      <w:rFonts w:ascii="Century Schoolbook" w:eastAsia="Century Schoolbook" w:hAnsi="Century Schoolbook" w:cs="Century Schoolbook"/>
      <w:i/>
      <w:iCs/>
      <w:spacing w:val="-7"/>
      <w:sz w:val="12"/>
      <w:szCs w:val="12"/>
    </w:rPr>
  </w:style>
  <w:style w:type="paragraph" w:customStyle="1" w:styleId="a6">
    <w:name w:val="Оглавление"/>
    <w:basedOn w:val="a"/>
    <w:link w:val="a5"/>
    <w:rsid w:val="004D75E0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pacing w:val="4"/>
    </w:rPr>
  </w:style>
  <w:style w:type="paragraph" w:customStyle="1" w:styleId="40">
    <w:name w:val="Оглавление (4)"/>
    <w:basedOn w:val="a"/>
    <w:link w:val="4"/>
    <w:rsid w:val="004D75E0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-3"/>
      <w:sz w:val="12"/>
      <w:szCs w:val="12"/>
    </w:rPr>
  </w:style>
  <w:style w:type="paragraph" w:customStyle="1" w:styleId="a7">
    <w:name w:val="Таблицы (моноширинный)"/>
    <w:basedOn w:val="a"/>
    <w:next w:val="a"/>
    <w:uiPriority w:val="99"/>
    <w:rsid w:val="0015105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D75E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2">
    <w:name w:val="Оглавление (2)_"/>
    <w:basedOn w:val="a0"/>
    <w:link w:val="20"/>
    <w:rsid w:val="004D75E0"/>
    <w:rPr>
      <w:rFonts w:ascii="Franklin Gothic Heavy" w:eastAsia="Franklin Gothic Heavy" w:hAnsi="Franklin Gothic Heavy" w:cs="Franklin Gothic Heavy"/>
      <w:spacing w:val="-12"/>
      <w:sz w:val="29"/>
      <w:szCs w:val="29"/>
      <w:shd w:val="clear" w:color="auto" w:fill="FFFFFF"/>
    </w:rPr>
  </w:style>
  <w:style w:type="character" w:customStyle="1" w:styleId="3">
    <w:name w:val="Оглавление (3)_"/>
    <w:basedOn w:val="a0"/>
    <w:link w:val="30"/>
    <w:rsid w:val="004D75E0"/>
    <w:rPr>
      <w:rFonts w:ascii="Century Schoolbook" w:eastAsia="Century Schoolbook" w:hAnsi="Century Schoolbook" w:cs="Century Schoolbook"/>
      <w:i/>
      <w:iCs/>
      <w:spacing w:val="-7"/>
      <w:sz w:val="12"/>
      <w:szCs w:val="12"/>
      <w:shd w:val="clear" w:color="auto" w:fill="FFFFFF"/>
    </w:rPr>
  </w:style>
  <w:style w:type="character" w:customStyle="1" w:styleId="a5">
    <w:name w:val="Оглавление_"/>
    <w:basedOn w:val="a0"/>
    <w:link w:val="a6"/>
    <w:rsid w:val="004D75E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4">
    <w:name w:val="Оглавление (4)_"/>
    <w:basedOn w:val="a0"/>
    <w:link w:val="40"/>
    <w:rsid w:val="004D75E0"/>
    <w:rPr>
      <w:rFonts w:ascii="Times New Roman" w:eastAsia="Times New Roman" w:hAnsi="Times New Roman" w:cs="Times New Roman"/>
      <w:i/>
      <w:iCs/>
      <w:spacing w:val="-3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4"/>
    <w:rsid w:val="004D75E0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</w:rPr>
  </w:style>
  <w:style w:type="paragraph" w:customStyle="1" w:styleId="20">
    <w:name w:val="Оглавление (2)"/>
    <w:basedOn w:val="a"/>
    <w:link w:val="2"/>
    <w:rsid w:val="004D75E0"/>
    <w:pPr>
      <w:widowControl w:val="0"/>
      <w:shd w:val="clear" w:color="auto" w:fill="FFFFFF"/>
      <w:spacing w:after="60" w:line="0" w:lineRule="atLeast"/>
      <w:ind w:firstLine="720"/>
      <w:jc w:val="both"/>
    </w:pPr>
    <w:rPr>
      <w:rFonts w:ascii="Franklin Gothic Heavy" w:eastAsia="Franklin Gothic Heavy" w:hAnsi="Franklin Gothic Heavy" w:cs="Franklin Gothic Heavy"/>
      <w:spacing w:val="-12"/>
      <w:sz w:val="29"/>
      <w:szCs w:val="29"/>
    </w:rPr>
  </w:style>
  <w:style w:type="paragraph" w:customStyle="1" w:styleId="30">
    <w:name w:val="Оглавление (3)"/>
    <w:basedOn w:val="a"/>
    <w:link w:val="3"/>
    <w:rsid w:val="004D75E0"/>
    <w:pPr>
      <w:widowControl w:val="0"/>
      <w:shd w:val="clear" w:color="auto" w:fill="FFFFFF"/>
      <w:spacing w:before="60" w:after="240" w:line="0" w:lineRule="atLeast"/>
      <w:jc w:val="center"/>
    </w:pPr>
    <w:rPr>
      <w:rFonts w:ascii="Century Schoolbook" w:eastAsia="Century Schoolbook" w:hAnsi="Century Schoolbook" w:cs="Century Schoolbook"/>
      <w:i/>
      <w:iCs/>
      <w:spacing w:val="-7"/>
      <w:sz w:val="12"/>
      <w:szCs w:val="12"/>
    </w:rPr>
  </w:style>
  <w:style w:type="paragraph" w:customStyle="1" w:styleId="a6">
    <w:name w:val="Оглавление"/>
    <w:basedOn w:val="a"/>
    <w:link w:val="a5"/>
    <w:rsid w:val="004D75E0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pacing w:val="4"/>
    </w:rPr>
  </w:style>
  <w:style w:type="paragraph" w:customStyle="1" w:styleId="40">
    <w:name w:val="Оглавление (4)"/>
    <w:basedOn w:val="a"/>
    <w:link w:val="4"/>
    <w:rsid w:val="004D75E0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-3"/>
      <w:sz w:val="12"/>
      <w:szCs w:val="12"/>
    </w:rPr>
  </w:style>
  <w:style w:type="paragraph" w:customStyle="1" w:styleId="a7">
    <w:name w:val="Таблицы (моноширинный)"/>
    <w:basedOn w:val="a"/>
    <w:next w:val="a"/>
    <w:uiPriority w:val="99"/>
    <w:rsid w:val="0015105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6CA2-DA0C-4AF7-A3D9-8793BBD8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zgotao</dc:creator>
  <cp:lastModifiedBy>gtihaa</cp:lastModifiedBy>
  <cp:revision>2</cp:revision>
  <cp:lastPrinted>2023-01-20T08:58:00Z</cp:lastPrinted>
  <dcterms:created xsi:type="dcterms:W3CDTF">2023-08-08T11:37:00Z</dcterms:created>
  <dcterms:modified xsi:type="dcterms:W3CDTF">2023-08-08T11:37:00Z</dcterms:modified>
</cp:coreProperties>
</file>